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E6E40"/>
          <w:spacing w:val="40"/>
          <w:sz w:val="17"/>
          <w:szCs w:val="17"/>
        </w:rPr>
        <w:t xml:space="preserve">PARENT TOOLKIT · TEMPLATE</w:t>
      </w:r>
    </w:p>
    <w:p>
      <w:pPr>
        <w:pStyle w:val="Heading1"/>
        <w:spacing w:after="160"/>
      </w:pPr>
      <w:r>
        <w:t xml:space="preserve">Email to board members</w:t>
      </w:r>
    </w:p>
    <w:p>
      <w:pPr>
        <w:spacing w:after="160"/>
      </w:pPr>
      <w:r>
        <w:rPr>
          <w:color w:val="4A5A56"/>
          <w:sz w:val="23"/>
          <w:szCs w:val="23"/>
        </w:rPr>
        <w:t xml:space="preserve">Send this to the whole board at once, using the addresses on the district website. Emails to board members are usually public records, so write as if anyone could read it.</w:t>
      </w:r>
    </w:p>
    <w:p>
      <w:pPr>
        <w:pBdr>
          <w:bottom w:val="single" w:color="CFA546" w:sz="6" w:space="8"/>
        </w:pBdr>
        <w:spacing w:after="240"/>
      </w:pPr>
      <w:r>
        <w:rPr>
          <w:b/>
          <w:bCs/>
          <w:color w:val="4A5A56"/>
          <w:sz w:val="19"/>
          <w:szCs w:val="19"/>
        </w:rPr>
        <w:t xml:space="preserve">How to use: </w:t>
      </w:r>
      <w:r>
        <w:rPr>
          <w:color w:val="4A5A56"/>
          <w:sz w:val="19"/>
          <w:szCs w:val="19"/>
        </w:rPr>
        <w:t xml:space="preserve">replace everything in </w:t>
      </w:r>
      <w:r>
        <w:rPr>
          <w:b/>
          <w:bCs/>
          <w:color w:val="8A6A1C"/>
          <w:sz w:val="19"/>
          <w:szCs w:val="19"/>
        </w:rPr>
        <w:t xml:space="preserve">[brackets]</w:t>
      </w:r>
      <w:r>
        <w:rPr>
          <w:color w:val="4A5A56"/>
          <w:sz w:val="19"/>
          <w:szCs w:val="19"/>
        </w:rPr>
        <w:t xml:space="preserve">. Keep the accessibility line: assistive technology, AAC devices, and IEP and 504 accommodations are always protected.</w:t>
      </w:r>
    </w:p>
    <w:p>
      <w:pPr>
        <w:spacing w:after="120" w:before="300"/>
      </w:pPr>
      <w:r>
        <w:rPr>
          <w:rFonts w:ascii="Arial" w:cs="Arial" w:eastAsia="Arial" w:hAnsi="Arial"/>
          <w:b/>
          <w:bCs/>
          <w:color w:val="5E6E40"/>
          <w:spacing w:val="40"/>
          <w:sz w:val="17"/>
          <w:szCs w:val="17"/>
        </w:rPr>
        <w:t xml:space="preserve">TEMPLATE  ·  COPY FROM HERE</w:t>
      </w:r>
    </w:p>
    <w:p>
      <w:pPr>
        <w:pBdr>
          <w:left w:val="single" w:color="5E6E40" w:sz="18" w:space="12"/>
        </w:pBdr>
        <w:spacing w:after="140"/>
        <w:ind w:left="180"/>
        <w:jc w:val="left"/>
      </w:pPr>
      <w:r>
        <w:t xml:space="preserve">Subject: Request from </w:t>
      </w:r>
      <w:r>
        <w:rPr>
          <w:b/>
          <w:bCs/>
          <w:color w:val="8A6A1C"/>
        </w:rPr>
        <w:t xml:space="preserve">[school]</w:t>
      </w:r>
      <w:r>
        <w:t xml:space="preserve"> parents: classroom technology in the early grades</w:t>
      </w:r>
    </w:p>
    <w:p>
      <w:pPr>
        <w:pBdr>
          <w:left w:val="single" w:color="5E6E40" w:sz="18" w:space="12"/>
        </w:pBdr>
        <w:spacing w:after="140"/>
        <w:ind w:left="180"/>
        <w:jc w:val="left"/>
      </w:pPr>
      <w:r>
        <w:t xml:space="preserve">Dear Chair </w:t>
      </w:r>
      <w:r>
        <w:rPr>
          <w:b/>
          <w:bCs/>
          <w:color w:val="8A6A1C"/>
        </w:rPr>
        <w:t xml:space="preserve">[name]</w:t>
      </w:r>
      <w:r>
        <w:t xml:space="preserve"> and members of the </w:t>
      </w:r>
      <w:r>
        <w:rPr>
          <w:b/>
          <w:bCs/>
          <w:color w:val="8A6A1C"/>
        </w:rPr>
        <w:t xml:space="preserve">[District name]</w:t>
      </w:r>
      <w:r>
        <w:t xml:space="preserve"> School Board,</w:t>
      </w:r>
    </w:p>
    <w:p>
      <w:pPr>
        <w:pBdr>
          <w:left w:val="single" w:color="5E6E40" w:sz="18" w:space="12"/>
        </w:pBdr>
        <w:spacing w:after="140"/>
        <w:ind w:left="180"/>
        <w:jc w:val="left"/>
      </w:pPr>
      <w:r>
        <w:t xml:space="preserve">My name is </w:t>
      </w:r>
      <w:r>
        <w:rPr>
          <w:b/>
          <w:bCs/>
          <w:color w:val="8A6A1C"/>
        </w:rPr>
        <w:t xml:space="preserve">[name]</w:t>
      </w:r>
      <w:r>
        <w:t xml:space="preserve">, and I'm the parent of </w:t>
      </w:r>
      <w:r>
        <w:rPr>
          <w:b/>
          <w:bCs/>
          <w:color w:val="8A6A1C"/>
        </w:rPr>
        <w:t xml:space="preserve">[a child / children]</w:t>
      </w:r>
      <w:r>
        <w:t xml:space="preserve"> in </w:t>
      </w:r>
      <w:r>
        <w:rPr>
          <w:b/>
          <w:bCs/>
          <w:color w:val="8A6A1C"/>
        </w:rPr>
        <w:t xml:space="preserve">[grade(s)]</w:t>
      </w:r>
      <w:r>
        <w:t xml:space="preserve"> at </w:t>
      </w:r>
      <w:r>
        <w:rPr>
          <w:b/>
          <w:bCs/>
          <w:color w:val="8A6A1C"/>
        </w:rPr>
        <w:t xml:space="preserve">[school]</w:t>
      </w:r>
      <w:r>
        <w:t xml:space="preserve">. I'm writing on behalf of </w:t>
      </w:r>
      <w:r>
        <w:rPr>
          <w:b/>
          <w:bCs/>
          <w:color w:val="8A6A1C"/>
        </w:rPr>
        <w:t xml:space="preserve">[myself / a group of [number] parents in the district]</w:t>
      </w:r>
      <w:r>
        <w:t xml:space="preserve">.</w:t>
      </w:r>
    </w:p>
    <w:p>
      <w:pPr>
        <w:pBdr>
          <w:left w:val="single" w:color="5E6E40" w:sz="18" w:space="12"/>
        </w:pBdr>
        <w:spacing w:after="140"/>
        <w:ind w:left="180"/>
        <w:jc w:val="left"/>
      </w:pPr>
      <w:r>
        <w:t xml:space="preserve">We're asking the board to review how devices are used in our elementary classrooms. Specifically, we ask the board to </w:t>
      </w:r>
      <w:r>
        <w:rPr>
          <w:b/>
          <w:bCs/>
          <w:color w:val="8A6A1C"/>
        </w:rPr>
        <w:t xml:space="preserve">[your ask, for example: direct the superintendent to report on average daily screen time by grade and bring a draft policy on device use in grades K-5 to the policy committee by [month]]</w:t>
      </w:r>
      <w:r>
        <w:t xml:space="preserve">.</w:t>
      </w:r>
    </w:p>
    <w:p>
      <w:pPr>
        <w:pBdr>
          <w:left w:val="single" w:color="5E6E40" w:sz="18" w:space="12"/>
        </w:pBdr>
        <w:spacing w:after="140"/>
        <w:ind w:left="180"/>
        <w:jc w:val="left"/>
      </w:pPr>
      <w:r>
        <w:t xml:space="preserve">We're not against technology. We believe it should be taught as a subject, and used when it clearly helps learning, while paper, books, and handwriting stay the default for core subjects.</w:t>
      </w:r>
    </w:p>
    <w:p>
      <w:pPr>
        <w:pBdr>
          <w:left w:val="single" w:color="5E6E40" w:sz="18" w:space="12"/>
        </w:pBdr>
        <w:spacing w:after="140"/>
        <w:ind w:left="180"/>
        <w:jc w:val="left"/>
      </w:pPr>
      <w:r>
        <w:t xml:space="preserve">Other Oregon districts are already doing this work. </w:t>
      </w:r>
      <w:r>
        <w:rPr>
          <w:b/>
          <w:bCs/>
          <w:color w:val="8A6A1C"/>
        </w:rPr>
        <w:t xml:space="preserve">[Example: Lake Oswego completed a districtwide screen-time audit, and Tigard-Tualatin convened a work group with parents and teachers.]</w:t>
      </w:r>
      <w:r>
        <w:t xml:space="preserve"> We'd welcome a similar process here, and we'd be glad to help.</w:t>
      </w:r>
    </w:p>
    <w:p>
      <w:pPr>
        <w:pBdr>
          <w:left w:val="single" w:color="5E6E40" w:sz="18" w:space="12"/>
        </w:pBdr>
        <w:spacing w:after="140"/>
        <w:ind w:left="180"/>
        <w:jc w:val="left"/>
      </w:pPr>
      <w:r>
        <w:t xml:space="preserve">Any policy should fully protect assistive technology and IEP and 504 accommodations.</w:t>
      </w:r>
    </w:p>
    <w:p>
      <w:pPr>
        <w:pBdr>
          <w:left w:val="single" w:color="5E6E40" w:sz="18" w:space="12"/>
        </w:pBdr>
        <w:spacing w:after="140"/>
        <w:ind w:left="180"/>
        <w:jc w:val="left"/>
      </w:pPr>
      <w:r>
        <w:t xml:space="preserve">I've attached a one-page research summary. Could we schedule a short meeting or phone call with </w:t>
      </w:r>
      <w:r>
        <w:rPr>
          <w:b/>
          <w:bCs/>
          <w:color w:val="8A6A1C"/>
        </w:rPr>
        <w:t xml:space="preserve">[a board member / the policy committee chair]</w:t>
      </w:r>
      <w:r>
        <w:t xml:space="preserve"> to talk about next steps?</w:t>
      </w:r>
    </w:p>
    <w:p>
      <w:pPr>
        <w:pBdr>
          <w:left w:val="single" w:color="5E6E40" w:sz="18" w:space="12"/>
        </w:pBdr>
        <w:spacing w:after="140"/>
        <w:ind w:left="180"/>
        <w:jc w:val="left"/>
      </w:pPr>
      <w:r>
        <w:t xml:space="preserve">Thank you for your time and your service to our students.</w:t>
      </w:r>
    </w:p>
    <w:p>
      <w:pPr>
        <w:pBdr>
          <w:left w:val="single" w:color="5E6E40" w:sz="18" w:space="12"/>
        </w:pBdr>
        <w:spacing w:after="140"/>
        <w:ind w:left="180"/>
        <w:jc w:val="left"/>
      </w:pPr>
      <w:r>
        <w:t xml:space="preserve">Sincerely,</w:t>
      </w:r>
    </w:p>
    <w:p>
      <w:pPr>
        <w:pBdr>
          <w:left w:val="single" w:color="5E6E40" w:sz="18" w:space="12"/>
        </w:pBdr>
        <w:spacing w:after="140"/>
        <w:ind w:left="180"/>
        <w:jc w:val="left"/>
      </w:pPr>
      <w:r>
        <w:rPr>
          <w:b/>
          <w:bCs/>
          <w:color w:val="8A6A1C"/>
        </w:rPr>
        <w:t xml:space="preserve">[Your name]</w:t>
      </w:r>
    </w:p>
    <w:p>
      <w:pPr>
        <w:pBdr>
          <w:left w:val="single" w:color="5E6E40" w:sz="18" w:space="12"/>
        </w:pBdr>
        <w:spacing w:after="140"/>
        <w:ind w:left="180"/>
        <w:jc w:val="left"/>
      </w:pPr>
      <w:r>
        <w:rPr>
          <w:b/>
          <w:bCs/>
          <w:color w:val="8A6A1C"/>
        </w:rPr>
        <w:t xml:space="preserve">[Phone]</w:t>
      </w:r>
      <w:r>
        <w:t xml:space="preserve"> · </w:t>
      </w:r>
      <w:r>
        <w:rPr>
          <w:b/>
          <w:bCs/>
          <w:color w:val="8A6A1C"/>
        </w:rPr>
        <w:t xml:space="preserve">[Email]</w:t>
      </w:r>
    </w:p>
    <w:p>
      <w:pPr>
        <w:pBdr>
          <w:left w:val="single" w:color="5E6E40" w:sz="18" w:space="12"/>
        </w:pBdr>
        <w:spacing w:after="140"/>
        <w:ind w:left="180"/>
        <w:jc w:val="left"/>
      </w:pPr>
      <w:r>
        <w:rPr>
          <w:b/>
          <w:bCs/>
          <w:color w:val="8A6A1C"/>
        </w:rPr>
        <w:t xml:space="preserve">[School and grade(s) of your children]</w:t>
      </w:r>
    </w:p>
    <w:p>
      <w:pPr>
        <w:spacing w:after="120"/>
      </w:pP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BE" w:sz="4" w:space="6"/>
      </w:pBdr>
      <w:tabs>
        <w:tab w:val="right" w:pos="9360"/>
      </w:tabs>
    </w:pPr>
    <w:r>
      <w:rPr>
        <w:color w:val="4A5A56"/>
        <w:sz w:val="16"/>
        <w:szCs w:val="16"/>
      </w:rPr>
      <w:t xml:space="preserve">Oregon Screen-Free Parenting · Parent toolkit · Reviewed September 2026</w:t>
    </w:r>
    <w:r>
      <w:rPr>
        <w:color w:val="4A5A56"/>
        <w:sz w:val="16"/>
        <w:szCs w:val="16"/>
      </w:rPr>
      <w:t xml:space="preserve">	Page </w:t>
    </w:r>
    <w:r>
      <w:rPr>
        <w:color w:val="4A5A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drawing>
        <wp:inline distT="0" distB="0" distL="0" distR="0">
          <wp:extent cx="1809750" cy="390525"/>
          <wp:effectExtent t="0" r="0" b="0" l="0"/>
          <wp:docPr id="1" name="logo" descr="Oregon Screen-Free Parenting logo" title="Oregon Screen-Free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905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8"/>
        <w:sz w:val="22"/>
        <w:szCs w:val="2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color w:val="183530"/>
      <w:sz w:val="44"/>
      <w:szCs w:val="44"/>
    </w:rPr>
  </w:style>
  <w:style w:type="paragraph" w:styleId="Heading2">
    <w:name w:val="Heading 2"/>
    <w:basedOn w:val="Normal"/>
    <w:next w:val="Normal"/>
    <w:qFormat/>
    <w:pPr>
      <w:keepNext/>
      <w:spacing w:after="120" w:before="300"/>
      <w:outlineLvl w:val="1"/>
    </w:pPr>
    <w:rPr>
      <w:rFonts w:ascii="Georgia" w:cs="Georgia" w:eastAsia="Georgia" w:hAnsi="Georgia"/>
      <w:color w:val="1835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195a0a0bf980ab479aef6c960fca9659bf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to board members</dc:title>
  <dc:creator>Oregon Screen-Free Parenting</dc:creator>
  <cp:lastModifiedBy>Un-named</cp:lastModifiedBy>
  <cp:revision>1</cp:revision>
  <dcterms:created xsi:type="dcterms:W3CDTF">2026-09-27T02:37:05.683Z</dcterms:created>
  <dcterms:modified xsi:type="dcterms:W3CDTF">2026-09-27T02:37:05.683Z</dcterms:modified>
</cp:coreProperties>
</file>

<file path=docProps/custom.xml><?xml version="1.0" encoding="utf-8"?>
<Properties xmlns="http://schemas.openxmlformats.org/officeDocument/2006/custom-properties" xmlns:vt="http://schemas.openxmlformats.org/officeDocument/2006/docPropsVTypes"/>
</file>